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 xml:space="preserve">10) CMD </w:t>
      </w:r>
      <w:proofErr w:type="spellStart"/>
      <w:r w:rsidRPr="0030308C">
        <w:rPr>
          <w:rFonts w:ascii="Arial" w:eastAsia="Times New Roman" w:hAnsi="Arial" w:cs="Arial"/>
          <w:b/>
          <w:bCs/>
          <w:color w:val="2C2C30"/>
          <w:sz w:val="27"/>
          <w:szCs w:val="27"/>
        </w:rPr>
        <w:t>Space</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Les amateurs de </w:t>
      </w:r>
      <w:proofErr w:type="spellStart"/>
      <w:r w:rsidRPr="0030308C">
        <w:rPr>
          <w:rFonts w:ascii="Arial" w:eastAsia="Times New Roman" w:hAnsi="Arial" w:cs="Arial"/>
          <w:b/>
          <w:bCs/>
          <w:color w:val="000000"/>
          <w:sz w:val="24"/>
          <w:szCs w:val="24"/>
        </w:rPr>
        <w:fldChar w:fldCharType="begin"/>
      </w:r>
      <w:r w:rsidRPr="0030308C">
        <w:rPr>
          <w:rFonts w:ascii="Arial" w:eastAsia="Times New Roman" w:hAnsi="Arial" w:cs="Arial"/>
          <w:b/>
          <w:bCs/>
          <w:color w:val="000000"/>
          <w:sz w:val="24"/>
          <w:szCs w:val="24"/>
        </w:rPr>
        <w:instrText xml:space="preserve"> HYPERLINK "https://dribbble.com/" \t "_blank" </w:instrText>
      </w:r>
      <w:r w:rsidRPr="0030308C">
        <w:rPr>
          <w:rFonts w:ascii="Arial" w:eastAsia="Times New Roman" w:hAnsi="Arial" w:cs="Arial"/>
          <w:b/>
          <w:bCs/>
          <w:color w:val="000000"/>
          <w:sz w:val="24"/>
          <w:szCs w:val="24"/>
        </w:rPr>
        <w:fldChar w:fldCharType="separate"/>
      </w:r>
      <w:r w:rsidRPr="0030308C">
        <w:rPr>
          <w:rFonts w:ascii="Arial" w:eastAsia="Times New Roman" w:hAnsi="Arial" w:cs="Arial"/>
          <w:b/>
          <w:bCs/>
          <w:color w:val="428BCA"/>
          <w:sz w:val="24"/>
          <w:szCs w:val="24"/>
        </w:rPr>
        <w:t>Dribbble</w:t>
      </w:r>
      <w:proofErr w:type="spellEnd"/>
      <w:r w:rsidRPr="0030308C">
        <w:rPr>
          <w:rFonts w:ascii="Arial" w:eastAsia="Times New Roman" w:hAnsi="Arial" w:cs="Arial"/>
          <w:b/>
          <w:bCs/>
          <w:color w:val="000000"/>
          <w:sz w:val="24"/>
          <w:szCs w:val="24"/>
        </w:rPr>
        <w:fldChar w:fldCharType="end"/>
      </w:r>
      <w:r w:rsidRPr="0030308C">
        <w:rPr>
          <w:rFonts w:ascii="Arial" w:eastAsia="Times New Roman" w:hAnsi="Arial" w:cs="Arial"/>
          <w:color w:val="5C5F66"/>
          <w:sz w:val="24"/>
          <w:szCs w:val="24"/>
        </w:rPr>
        <w:t> connaissent sûrement déjà cette plate-forme. </w:t>
      </w:r>
      <w:hyperlink r:id="rId4" w:tgtFrame="_blank" w:history="1">
        <w:r w:rsidRPr="0030308C">
          <w:rPr>
            <w:rFonts w:ascii="Arial" w:eastAsia="Times New Roman" w:hAnsi="Arial" w:cs="Arial"/>
            <w:b/>
            <w:bCs/>
            <w:color w:val="428BCA"/>
            <w:sz w:val="24"/>
            <w:szCs w:val="24"/>
          </w:rPr>
          <w:t xml:space="preserve">CMD </w:t>
        </w:r>
        <w:proofErr w:type="spellStart"/>
        <w:r w:rsidRPr="0030308C">
          <w:rPr>
            <w:rFonts w:ascii="Arial" w:eastAsia="Times New Roman" w:hAnsi="Arial" w:cs="Arial"/>
            <w:b/>
            <w:bCs/>
            <w:color w:val="428BCA"/>
            <w:sz w:val="24"/>
            <w:szCs w:val="24"/>
          </w:rPr>
          <w:t>Space</w:t>
        </w:r>
        <w:proofErr w:type="spellEnd"/>
      </w:hyperlink>
      <w:r w:rsidRPr="0030308C">
        <w:rPr>
          <w:rFonts w:ascii="Arial" w:eastAsia="Times New Roman" w:hAnsi="Arial" w:cs="Arial"/>
          <w:b/>
          <w:bCs/>
          <w:color w:val="000000"/>
          <w:sz w:val="24"/>
          <w:szCs w:val="24"/>
        </w:rPr>
        <w:t> </w:t>
      </w:r>
      <w:r w:rsidRPr="0030308C">
        <w:rPr>
          <w:rFonts w:ascii="Arial" w:eastAsia="Times New Roman" w:hAnsi="Arial" w:cs="Arial"/>
          <w:color w:val="5C5F66"/>
          <w:sz w:val="24"/>
          <w:szCs w:val="24"/>
        </w:rPr>
        <w:t xml:space="preserve">permet aux créatifs de déployer instantanément leur portfolio à partir de leur galerie </w:t>
      </w:r>
      <w:proofErr w:type="spellStart"/>
      <w:r w:rsidRPr="0030308C">
        <w:rPr>
          <w:rFonts w:ascii="Arial" w:eastAsia="Times New Roman" w:hAnsi="Arial" w:cs="Arial"/>
          <w:color w:val="5C5F66"/>
          <w:sz w:val="24"/>
          <w:szCs w:val="24"/>
        </w:rPr>
        <w:t>Dribbble</w:t>
      </w:r>
      <w:proofErr w:type="spellEnd"/>
      <w:r w:rsidRPr="0030308C">
        <w:rPr>
          <w:rFonts w:ascii="Arial" w:eastAsia="Times New Roman" w:hAnsi="Arial" w:cs="Arial"/>
          <w:color w:val="5C5F66"/>
          <w:sz w:val="24"/>
          <w:szCs w:val="24"/>
        </w:rPr>
        <w:t>. Il vous suffit d’entrer votre nom d’utilisateur et le tout se fait automatiquement ! La mise en page est design, moderne mais ne permet pas une personnalisation approfondie.</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drawing>
          <wp:inline distT="0" distB="0" distL="0" distR="0">
            <wp:extent cx="5837833" cy="3810000"/>
            <wp:effectExtent l="19050" t="0" r="0" b="0"/>
            <wp:docPr id="1" name="Image 1" descr="Top 10 des outils pour créer votre portfolio créati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des outils pour créer votre portfolio créatifv"/>
                    <pic:cNvPicPr>
                      <a:picLocks noChangeAspect="1" noChangeArrowheads="1"/>
                    </pic:cNvPicPr>
                  </pic:nvPicPr>
                  <pic:blipFill>
                    <a:blip r:embed="rId5"/>
                    <a:srcRect/>
                    <a:stretch>
                      <a:fillRect/>
                    </a:stretch>
                  </pic:blipFill>
                  <pic:spPr bwMode="auto">
                    <a:xfrm>
                      <a:off x="0" y="0"/>
                      <a:ext cx="5844478" cy="3814337"/>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b/>
          <w:bCs/>
          <w:color w:val="2C2C30"/>
          <w:sz w:val="27"/>
          <w:szCs w:val="27"/>
        </w:rPr>
      </w:pPr>
      <w:r w:rsidRPr="0030308C">
        <w:rPr>
          <w:rFonts w:ascii="Arial" w:eastAsia="Times New Roman" w:hAnsi="Arial" w:cs="Arial"/>
          <w:color w:val="5C5F66"/>
          <w:sz w:val="24"/>
          <w:szCs w:val="24"/>
        </w:rPr>
        <w:t> </w:t>
      </w:r>
      <w:r w:rsidRPr="0030308C">
        <w:rPr>
          <w:rFonts w:ascii="Arial" w:eastAsia="Times New Roman" w:hAnsi="Arial" w:cs="Arial"/>
          <w:b/>
          <w:bCs/>
          <w:color w:val="2C2C30"/>
          <w:sz w:val="27"/>
          <w:szCs w:val="27"/>
        </w:rPr>
        <w:t xml:space="preserve">9) </w:t>
      </w:r>
      <w:proofErr w:type="spellStart"/>
      <w:r w:rsidRPr="0030308C">
        <w:rPr>
          <w:rFonts w:ascii="Arial" w:eastAsia="Times New Roman" w:hAnsi="Arial" w:cs="Arial"/>
          <w:b/>
          <w:bCs/>
          <w:color w:val="2C2C30"/>
          <w:sz w:val="27"/>
          <w:szCs w:val="27"/>
        </w:rPr>
        <w:t>Kredo</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6" w:tgtFrame="_blank" w:history="1">
        <w:proofErr w:type="spellStart"/>
        <w:r w:rsidRPr="0030308C">
          <w:rPr>
            <w:rFonts w:ascii="Arial" w:eastAsia="Times New Roman" w:hAnsi="Arial" w:cs="Arial"/>
            <w:b/>
            <w:bCs/>
            <w:color w:val="428BCA"/>
            <w:sz w:val="24"/>
            <w:szCs w:val="24"/>
          </w:rPr>
          <w:t>Kredo</w:t>
        </w:r>
        <w:proofErr w:type="spellEnd"/>
      </w:hyperlink>
      <w:r w:rsidRPr="0030308C">
        <w:rPr>
          <w:rFonts w:ascii="Arial" w:eastAsia="Times New Roman" w:hAnsi="Arial" w:cs="Arial"/>
          <w:color w:val="5C5F66"/>
          <w:sz w:val="24"/>
          <w:szCs w:val="24"/>
        </w:rPr>
        <w:t xml:space="preserve"> est une application gratuite pour </w:t>
      </w:r>
      <w:proofErr w:type="spellStart"/>
      <w:r w:rsidRPr="0030308C">
        <w:rPr>
          <w:rFonts w:ascii="Arial" w:eastAsia="Times New Roman" w:hAnsi="Arial" w:cs="Arial"/>
          <w:color w:val="5C5F66"/>
          <w:sz w:val="24"/>
          <w:szCs w:val="24"/>
        </w:rPr>
        <w:t>iPad</w:t>
      </w:r>
      <w:proofErr w:type="spellEnd"/>
      <w:r w:rsidRPr="0030308C">
        <w:rPr>
          <w:rFonts w:ascii="Arial" w:eastAsia="Times New Roman" w:hAnsi="Arial" w:cs="Arial"/>
          <w:color w:val="5C5F66"/>
          <w:sz w:val="24"/>
          <w:szCs w:val="24"/>
        </w:rPr>
        <w:t xml:space="preserve"> qui vous permet de mettre facilement en avant votre travail. Avec cette application, votre portfolio est également visible en ligne sur ordinateur de bureau. Sympa comme application pour présenter vos créations lors d’un entretien ou d’une réunion client par exemple !</w:t>
      </w:r>
      <w:r w:rsidRPr="0030308C">
        <w:rPr>
          <w:rFonts w:ascii="Arial" w:eastAsia="Times New Roman" w:hAnsi="Arial" w:cs="Arial"/>
          <w:color w:val="5C5F66"/>
          <w:sz w:val="24"/>
          <w:szCs w:val="24"/>
        </w:rPr>
        <w:br/>
      </w:r>
      <w:r w:rsidRPr="0030308C">
        <w:rPr>
          <w:rFonts w:ascii="Arial" w:eastAsia="Times New Roman" w:hAnsi="Arial" w:cs="Arial"/>
          <w:color w:val="5C5F66"/>
          <w:sz w:val="24"/>
          <w:szCs w:val="24"/>
        </w:rPr>
        <w:lastRenderedPageBreak/>
        <w:t>&lt;</w:t>
      </w:r>
      <w:r>
        <w:rPr>
          <w:rFonts w:ascii="Arial" w:eastAsia="Times New Roman" w:hAnsi="Arial" w:cs="Arial"/>
          <w:b/>
          <w:bCs/>
          <w:noProof/>
          <w:color w:val="000000"/>
          <w:sz w:val="24"/>
          <w:szCs w:val="24"/>
        </w:rPr>
        <w:drawing>
          <wp:inline distT="0" distB="0" distL="0" distR="0">
            <wp:extent cx="5990590" cy="3909695"/>
            <wp:effectExtent l="19050" t="0" r="0" b="0"/>
            <wp:docPr id="2" name="Image 2"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 10 des outils pour créer votre portfolio créatif"/>
                    <pic:cNvPicPr>
                      <a:picLocks noChangeAspect="1" noChangeArrowheads="1"/>
                    </pic:cNvPicPr>
                  </pic:nvPicPr>
                  <pic:blipFill>
                    <a:blip r:embed="rId7"/>
                    <a:srcRect/>
                    <a:stretch>
                      <a:fillRect/>
                    </a:stretch>
                  </pic:blipFill>
                  <pic:spPr bwMode="auto">
                    <a:xfrm>
                      <a:off x="0" y="0"/>
                      <a:ext cx="5990590" cy="3909695"/>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8) </w:t>
      </w:r>
      <w:proofErr w:type="spellStart"/>
      <w:r w:rsidRPr="0030308C">
        <w:rPr>
          <w:rFonts w:ascii="Arial" w:eastAsia="Times New Roman" w:hAnsi="Arial" w:cs="Arial"/>
          <w:b/>
          <w:bCs/>
          <w:color w:val="2C2C30"/>
          <w:sz w:val="27"/>
          <w:szCs w:val="27"/>
        </w:rPr>
        <w:t>Triangly</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La start-up </w:t>
      </w:r>
      <w:proofErr w:type="spellStart"/>
      <w:r w:rsidRPr="0030308C">
        <w:rPr>
          <w:rFonts w:ascii="Arial" w:eastAsia="Times New Roman" w:hAnsi="Arial" w:cs="Arial"/>
          <w:b/>
          <w:bCs/>
          <w:color w:val="000000"/>
          <w:sz w:val="24"/>
          <w:szCs w:val="24"/>
        </w:rPr>
        <w:fldChar w:fldCharType="begin"/>
      </w:r>
      <w:r w:rsidRPr="0030308C">
        <w:rPr>
          <w:rFonts w:ascii="Arial" w:eastAsia="Times New Roman" w:hAnsi="Arial" w:cs="Arial"/>
          <w:b/>
          <w:bCs/>
          <w:color w:val="000000"/>
          <w:sz w:val="24"/>
          <w:szCs w:val="24"/>
        </w:rPr>
        <w:instrText xml:space="preserve"> HYPERLINK "http://triangly.com/" \t "_blank" </w:instrText>
      </w:r>
      <w:r w:rsidRPr="0030308C">
        <w:rPr>
          <w:rFonts w:ascii="Arial" w:eastAsia="Times New Roman" w:hAnsi="Arial" w:cs="Arial"/>
          <w:b/>
          <w:bCs/>
          <w:color w:val="000000"/>
          <w:sz w:val="24"/>
          <w:szCs w:val="24"/>
        </w:rPr>
        <w:fldChar w:fldCharType="separate"/>
      </w:r>
      <w:r w:rsidRPr="0030308C">
        <w:rPr>
          <w:rFonts w:ascii="Arial" w:eastAsia="Times New Roman" w:hAnsi="Arial" w:cs="Arial"/>
          <w:b/>
          <w:bCs/>
          <w:color w:val="428BCA"/>
          <w:sz w:val="24"/>
          <w:szCs w:val="24"/>
        </w:rPr>
        <w:t>Triangly</w:t>
      </w:r>
      <w:proofErr w:type="spellEnd"/>
      <w:r w:rsidRPr="0030308C">
        <w:rPr>
          <w:rFonts w:ascii="Arial" w:eastAsia="Times New Roman" w:hAnsi="Arial" w:cs="Arial"/>
          <w:b/>
          <w:bCs/>
          <w:color w:val="000000"/>
          <w:sz w:val="24"/>
          <w:szCs w:val="24"/>
        </w:rPr>
        <w:fldChar w:fldCharType="end"/>
      </w:r>
      <w:r w:rsidRPr="0030308C">
        <w:rPr>
          <w:rFonts w:ascii="Arial" w:eastAsia="Times New Roman" w:hAnsi="Arial" w:cs="Arial"/>
          <w:color w:val="5C5F66"/>
          <w:sz w:val="24"/>
          <w:szCs w:val="24"/>
        </w:rPr>
        <w:t xml:space="preserve"> propose une plateforme gratuite qui vous permet de créer un portfolio en uploadant vos créations depuis votre </w:t>
      </w:r>
      <w:proofErr w:type="spellStart"/>
      <w:r w:rsidRPr="0030308C">
        <w:rPr>
          <w:rFonts w:ascii="Arial" w:eastAsia="Times New Roman" w:hAnsi="Arial" w:cs="Arial"/>
          <w:color w:val="5C5F66"/>
          <w:sz w:val="24"/>
          <w:szCs w:val="24"/>
        </w:rPr>
        <w:t>Dropbox</w:t>
      </w:r>
      <w:proofErr w:type="spellEnd"/>
      <w:r w:rsidRPr="0030308C">
        <w:rPr>
          <w:rFonts w:ascii="Arial" w:eastAsia="Times New Roman" w:hAnsi="Arial" w:cs="Arial"/>
          <w:color w:val="5C5F66"/>
          <w:sz w:val="24"/>
          <w:szCs w:val="24"/>
        </w:rPr>
        <w:t>. Le système promet aussi de mettre en relation les créatifs et les clients. Pour utiliser leurs services, votre inscription doit être validée manuellement par l’équipe.</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lastRenderedPageBreak/>
        <w:drawing>
          <wp:inline distT="0" distB="0" distL="0" distR="0">
            <wp:extent cx="5990590" cy="3909695"/>
            <wp:effectExtent l="19050" t="0" r="0" b="0"/>
            <wp:docPr id="3" name="Image 3"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10 des outils pour créer votre portfolio créatif"/>
                    <pic:cNvPicPr>
                      <a:picLocks noChangeAspect="1" noChangeArrowheads="1"/>
                    </pic:cNvPicPr>
                  </pic:nvPicPr>
                  <pic:blipFill>
                    <a:blip r:embed="rId8"/>
                    <a:srcRect/>
                    <a:stretch>
                      <a:fillRect/>
                    </a:stretch>
                  </pic:blipFill>
                  <pic:spPr bwMode="auto">
                    <a:xfrm>
                      <a:off x="0" y="0"/>
                      <a:ext cx="5990590" cy="3909695"/>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7) </w:t>
      </w:r>
      <w:proofErr w:type="spellStart"/>
      <w:r w:rsidRPr="0030308C">
        <w:rPr>
          <w:rFonts w:ascii="Arial" w:eastAsia="Times New Roman" w:hAnsi="Arial" w:cs="Arial"/>
          <w:b/>
          <w:bCs/>
          <w:color w:val="2C2C30"/>
          <w:sz w:val="27"/>
          <w:szCs w:val="27"/>
        </w:rPr>
        <w:t>Carbonmade</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9" w:tgtFrame="_blank" w:history="1">
        <w:proofErr w:type="spellStart"/>
        <w:r w:rsidRPr="0030308C">
          <w:rPr>
            <w:rFonts w:ascii="Arial" w:eastAsia="Times New Roman" w:hAnsi="Arial" w:cs="Arial"/>
            <w:color w:val="428BCA"/>
            <w:sz w:val="24"/>
            <w:szCs w:val="24"/>
          </w:rPr>
          <w:t>Carbonmade</w:t>
        </w:r>
        <w:proofErr w:type="spellEnd"/>
      </w:hyperlink>
      <w:r w:rsidRPr="0030308C">
        <w:rPr>
          <w:rFonts w:ascii="Arial" w:eastAsia="Times New Roman" w:hAnsi="Arial" w:cs="Arial"/>
          <w:color w:val="5C5F66"/>
          <w:sz w:val="24"/>
          <w:szCs w:val="24"/>
        </w:rPr>
        <w:t xml:space="preserve"> est un outil de création de portfolio totalement gratuit qui a une belle particularité : la possibilité de télécharger des vidéos et des animations. Il comprend plusieurs catégories, vous pouvez même y exposer votre projet pour être classé. Pionnier dans son domaine, </w:t>
      </w:r>
      <w:proofErr w:type="spellStart"/>
      <w:r w:rsidRPr="0030308C">
        <w:rPr>
          <w:rFonts w:ascii="Arial" w:eastAsia="Times New Roman" w:hAnsi="Arial" w:cs="Arial"/>
          <w:color w:val="5C5F66"/>
          <w:sz w:val="24"/>
          <w:szCs w:val="24"/>
        </w:rPr>
        <w:t>Carbonmade</w:t>
      </w:r>
      <w:proofErr w:type="spellEnd"/>
      <w:r w:rsidRPr="0030308C">
        <w:rPr>
          <w:rFonts w:ascii="Arial" w:eastAsia="Times New Roman" w:hAnsi="Arial" w:cs="Arial"/>
          <w:color w:val="5C5F66"/>
          <w:sz w:val="24"/>
          <w:szCs w:val="24"/>
        </w:rPr>
        <w:t xml:space="preserve"> compte aujourd’hui une communauté de plus de 900 000 portfolios.</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lastRenderedPageBreak/>
        <w:drawing>
          <wp:inline distT="0" distB="0" distL="0" distR="0">
            <wp:extent cx="5990590" cy="2680335"/>
            <wp:effectExtent l="19050" t="0" r="0" b="0"/>
            <wp:docPr id="4" name="Image 4"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 10 des outils pour créer votre portfolio créatif"/>
                    <pic:cNvPicPr>
                      <a:picLocks noChangeAspect="1" noChangeArrowheads="1"/>
                    </pic:cNvPicPr>
                  </pic:nvPicPr>
                  <pic:blipFill>
                    <a:blip r:embed="rId10"/>
                    <a:srcRect/>
                    <a:stretch>
                      <a:fillRect/>
                    </a:stretch>
                  </pic:blipFill>
                  <pic:spPr bwMode="auto">
                    <a:xfrm>
                      <a:off x="0" y="0"/>
                      <a:ext cx="5990590" cy="2680335"/>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b/>
          <w:bCs/>
          <w:color w:val="2C2C30"/>
          <w:sz w:val="27"/>
          <w:szCs w:val="27"/>
        </w:rPr>
      </w:pPr>
      <w:r w:rsidRPr="0030308C">
        <w:rPr>
          <w:rFonts w:ascii="Arial" w:eastAsia="Times New Roman" w:hAnsi="Arial" w:cs="Arial"/>
          <w:color w:val="5C5F66"/>
          <w:sz w:val="24"/>
          <w:szCs w:val="24"/>
        </w:rPr>
        <w:t> </w:t>
      </w:r>
      <w:r w:rsidRPr="0030308C">
        <w:rPr>
          <w:rFonts w:ascii="Arial" w:eastAsia="Times New Roman" w:hAnsi="Arial" w:cs="Arial"/>
          <w:b/>
          <w:bCs/>
          <w:color w:val="2C2C30"/>
          <w:sz w:val="27"/>
          <w:szCs w:val="27"/>
        </w:rPr>
        <w:t>6) Format</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11" w:tgtFrame="_blank" w:history="1">
        <w:r w:rsidRPr="0030308C">
          <w:rPr>
            <w:rFonts w:ascii="Arial" w:eastAsia="Times New Roman" w:hAnsi="Arial" w:cs="Arial"/>
            <w:b/>
            <w:bCs/>
            <w:color w:val="000000"/>
            <w:sz w:val="24"/>
            <w:szCs w:val="24"/>
          </w:rPr>
          <w:t>Format</w:t>
        </w:r>
      </w:hyperlink>
      <w:r w:rsidRPr="0030308C">
        <w:rPr>
          <w:rFonts w:ascii="Arial" w:eastAsia="Times New Roman" w:hAnsi="Arial" w:cs="Arial"/>
          <w:color w:val="5C5F66"/>
          <w:sz w:val="24"/>
          <w:szCs w:val="24"/>
        </w:rPr>
        <w:t xml:space="preserve"> est un outil ultra simple, « clé en </w:t>
      </w:r>
      <w:proofErr w:type="gramStart"/>
      <w:r w:rsidRPr="0030308C">
        <w:rPr>
          <w:rFonts w:ascii="Arial" w:eastAsia="Times New Roman" w:hAnsi="Arial" w:cs="Arial"/>
          <w:color w:val="5C5F66"/>
          <w:sz w:val="24"/>
          <w:szCs w:val="24"/>
        </w:rPr>
        <w:t>main ,</w:t>
      </w:r>
      <w:proofErr w:type="gramEnd"/>
      <w:r w:rsidRPr="0030308C">
        <w:rPr>
          <w:rFonts w:ascii="Arial" w:eastAsia="Times New Roman" w:hAnsi="Arial" w:cs="Arial"/>
          <w:color w:val="5C5F66"/>
          <w:sz w:val="24"/>
          <w:szCs w:val="24"/>
        </w:rPr>
        <w:t xml:space="preserve">  qui vous permet de créer votre portfolio à partir de </w:t>
      </w:r>
      <w:r w:rsidRPr="0030308C">
        <w:rPr>
          <w:rFonts w:ascii="Arial" w:eastAsia="Times New Roman" w:hAnsi="Arial" w:cs="Arial"/>
          <w:b/>
          <w:bCs/>
          <w:color w:val="000000"/>
          <w:sz w:val="24"/>
          <w:szCs w:val="24"/>
        </w:rPr>
        <w:t>thèmes</w:t>
      </w:r>
      <w:r w:rsidRPr="0030308C">
        <w:rPr>
          <w:rFonts w:ascii="Arial" w:eastAsia="Times New Roman" w:hAnsi="Arial" w:cs="Arial"/>
          <w:color w:val="5C5F66"/>
          <w:sz w:val="24"/>
          <w:szCs w:val="24"/>
        </w:rPr>
        <w:t> proposés, axés sur l’image, pour sublimer vos créations. Le système est également bien adapté à la navigation sur mobile et tablette grâce à son design minimaliste. </w:t>
      </w:r>
      <w:r w:rsidRPr="0030308C">
        <w:rPr>
          <w:rFonts w:ascii="Arial" w:eastAsia="Times New Roman" w:hAnsi="Arial" w:cs="Arial"/>
          <w:b/>
          <w:bCs/>
          <w:color w:val="000000"/>
          <w:sz w:val="24"/>
          <w:szCs w:val="24"/>
        </w:rPr>
        <w:t>Format</w:t>
      </w:r>
      <w:r w:rsidRPr="0030308C">
        <w:rPr>
          <w:rFonts w:ascii="Arial" w:eastAsia="Times New Roman" w:hAnsi="Arial" w:cs="Arial"/>
          <w:color w:val="5C5F66"/>
          <w:sz w:val="24"/>
          <w:szCs w:val="24"/>
        </w:rPr>
        <w:t> ne nécessite pas de connaissances en HTML particulières. Il est proposé en trois formules (basic, pro et agence) à partir de 5,75$/mois avec une période d’essai de 14 jours offerts.</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drawing>
          <wp:inline distT="0" distB="0" distL="0" distR="0">
            <wp:extent cx="5990590" cy="2616835"/>
            <wp:effectExtent l="19050" t="0" r="0" b="0"/>
            <wp:docPr id="5" name="Image 5" descr="Top 10 des outils pour créer votre portfolio créati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10 des outils pour créer votre portfolio créatifv"/>
                    <pic:cNvPicPr>
                      <a:picLocks noChangeAspect="1" noChangeArrowheads="1"/>
                    </pic:cNvPicPr>
                  </pic:nvPicPr>
                  <pic:blipFill>
                    <a:blip r:embed="rId12"/>
                    <a:srcRect/>
                    <a:stretch>
                      <a:fillRect/>
                    </a:stretch>
                  </pic:blipFill>
                  <pic:spPr bwMode="auto">
                    <a:xfrm>
                      <a:off x="0" y="0"/>
                      <a:ext cx="5990590" cy="2616835"/>
                    </a:xfrm>
                    <a:prstGeom prst="rect">
                      <a:avLst/>
                    </a:prstGeom>
                    <a:noFill/>
                    <a:ln w="9525">
                      <a:noFill/>
                      <a:miter lim="800000"/>
                      <a:headEnd/>
                      <a:tailEnd/>
                    </a:ln>
                  </pic:spPr>
                </pic:pic>
              </a:graphicData>
            </a:graphic>
          </wp:inline>
        </w:drawing>
      </w:r>
    </w:p>
    <w:p w:rsid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lastRenderedPageBreak/>
        <w:t xml:space="preserve">5) </w:t>
      </w:r>
      <w:proofErr w:type="spellStart"/>
      <w:r w:rsidRPr="0030308C">
        <w:rPr>
          <w:rFonts w:ascii="Arial" w:eastAsia="Times New Roman" w:hAnsi="Arial" w:cs="Arial"/>
          <w:b/>
          <w:bCs/>
          <w:color w:val="2C2C30"/>
          <w:sz w:val="27"/>
          <w:szCs w:val="27"/>
        </w:rPr>
        <w:t>Semplice</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13" w:tgtFrame="_blank" w:history="1">
        <w:proofErr w:type="spellStart"/>
        <w:r w:rsidRPr="0030308C">
          <w:rPr>
            <w:rFonts w:ascii="Arial" w:eastAsia="Times New Roman" w:hAnsi="Arial" w:cs="Arial"/>
            <w:b/>
            <w:bCs/>
            <w:color w:val="428BCA"/>
            <w:sz w:val="24"/>
            <w:szCs w:val="24"/>
          </w:rPr>
          <w:t>Semplice</w:t>
        </w:r>
        <w:proofErr w:type="spellEnd"/>
      </w:hyperlink>
      <w:r w:rsidRPr="0030308C">
        <w:rPr>
          <w:rFonts w:ascii="Arial" w:eastAsia="Times New Roman" w:hAnsi="Arial" w:cs="Arial"/>
          <w:color w:val="5C5F66"/>
          <w:sz w:val="24"/>
          <w:szCs w:val="24"/>
        </w:rPr>
        <w:t> est un outil pour créer votre portfolio créatif basé sur </w:t>
      </w:r>
      <w:proofErr w:type="spellStart"/>
      <w:r w:rsidRPr="0030308C">
        <w:rPr>
          <w:rFonts w:ascii="Arial" w:eastAsia="Times New Roman" w:hAnsi="Arial" w:cs="Arial"/>
          <w:b/>
          <w:bCs/>
          <w:color w:val="000000"/>
          <w:sz w:val="24"/>
          <w:szCs w:val="24"/>
        </w:rPr>
        <w:t>WordPress</w:t>
      </w:r>
      <w:proofErr w:type="spellEnd"/>
      <w:r w:rsidRPr="0030308C">
        <w:rPr>
          <w:rFonts w:ascii="Arial" w:eastAsia="Times New Roman" w:hAnsi="Arial" w:cs="Arial"/>
          <w:color w:val="5C5F66"/>
          <w:sz w:val="24"/>
          <w:szCs w:val="24"/>
        </w:rPr>
        <w:t>. Créé par une équipe de designers (dont </w:t>
      </w:r>
      <w:r w:rsidRPr="0030308C">
        <w:rPr>
          <w:rFonts w:ascii="Arial" w:eastAsia="Times New Roman" w:hAnsi="Arial" w:cs="Arial"/>
          <w:b/>
          <w:bCs/>
          <w:color w:val="000000"/>
          <w:sz w:val="24"/>
          <w:szCs w:val="24"/>
        </w:rPr>
        <w:t>Tobias Van Schneider</w:t>
      </w:r>
      <w:r w:rsidRPr="0030308C">
        <w:rPr>
          <w:rFonts w:ascii="Arial" w:eastAsia="Times New Roman" w:hAnsi="Arial" w:cs="Arial"/>
          <w:color w:val="5C5F66"/>
          <w:sz w:val="24"/>
          <w:szCs w:val="24"/>
        </w:rPr>
        <w:t xml:space="preserve">), l’outil se présente comme étant ultra flexible et très différent des divers </w:t>
      </w:r>
      <w:proofErr w:type="spellStart"/>
      <w:r w:rsidRPr="0030308C">
        <w:rPr>
          <w:rFonts w:ascii="Arial" w:eastAsia="Times New Roman" w:hAnsi="Arial" w:cs="Arial"/>
          <w:color w:val="5C5F66"/>
          <w:sz w:val="24"/>
          <w:szCs w:val="24"/>
        </w:rPr>
        <w:t>templates</w:t>
      </w:r>
      <w:proofErr w:type="spellEnd"/>
      <w:r w:rsidRPr="0030308C">
        <w:rPr>
          <w:rFonts w:ascii="Arial" w:eastAsia="Times New Roman" w:hAnsi="Arial" w:cs="Arial"/>
          <w:color w:val="5C5F66"/>
          <w:sz w:val="24"/>
          <w:szCs w:val="24"/>
        </w:rPr>
        <w:t xml:space="preserve"> disponibles sur le web. L’outil est disponible à la vente au prix de </w:t>
      </w:r>
      <w:r w:rsidRPr="0030308C">
        <w:rPr>
          <w:rFonts w:ascii="Arial" w:eastAsia="Times New Roman" w:hAnsi="Arial" w:cs="Arial"/>
          <w:b/>
          <w:bCs/>
          <w:color w:val="000000"/>
          <w:sz w:val="24"/>
          <w:szCs w:val="24"/>
        </w:rPr>
        <w:t>89$.</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r>
        <w:rPr>
          <w:rFonts w:ascii="Arial" w:eastAsia="Times New Roman" w:hAnsi="Arial" w:cs="Arial"/>
          <w:noProof/>
          <w:color w:val="5C5F66"/>
          <w:sz w:val="24"/>
          <w:szCs w:val="24"/>
        </w:rPr>
        <w:drawing>
          <wp:inline distT="0" distB="0" distL="0" distR="0">
            <wp:extent cx="5990590" cy="3909695"/>
            <wp:effectExtent l="19050" t="0" r="0" b="0"/>
            <wp:docPr id="6" name="Image 6"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p 10 des outils pour créer votre portfolio créatif"/>
                    <pic:cNvPicPr>
                      <a:picLocks noChangeAspect="1" noChangeArrowheads="1"/>
                    </pic:cNvPicPr>
                  </pic:nvPicPr>
                  <pic:blipFill>
                    <a:blip r:embed="rId14"/>
                    <a:srcRect/>
                    <a:stretch>
                      <a:fillRect/>
                    </a:stretch>
                  </pic:blipFill>
                  <pic:spPr bwMode="auto">
                    <a:xfrm>
                      <a:off x="0" y="0"/>
                      <a:ext cx="5990590" cy="3909695"/>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 xml:space="preserve">4) </w:t>
      </w:r>
      <w:proofErr w:type="spellStart"/>
      <w:r w:rsidRPr="0030308C">
        <w:rPr>
          <w:rFonts w:ascii="Arial" w:eastAsia="Times New Roman" w:hAnsi="Arial" w:cs="Arial"/>
          <w:b/>
          <w:bCs/>
          <w:color w:val="2C2C30"/>
          <w:sz w:val="27"/>
          <w:szCs w:val="27"/>
        </w:rPr>
        <w:t>Virb</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15" w:tgtFrame="_blank" w:history="1">
        <w:proofErr w:type="spellStart"/>
        <w:r w:rsidRPr="0030308C">
          <w:rPr>
            <w:rFonts w:ascii="Arial" w:eastAsia="Times New Roman" w:hAnsi="Arial" w:cs="Arial"/>
            <w:b/>
            <w:bCs/>
            <w:color w:val="428BCA"/>
            <w:sz w:val="24"/>
            <w:szCs w:val="24"/>
          </w:rPr>
          <w:t>Virb</w:t>
        </w:r>
        <w:proofErr w:type="spellEnd"/>
      </w:hyperlink>
      <w:r w:rsidRPr="0030308C">
        <w:rPr>
          <w:rFonts w:ascii="Arial" w:eastAsia="Times New Roman" w:hAnsi="Arial" w:cs="Arial"/>
          <w:color w:val="5C5F66"/>
          <w:sz w:val="24"/>
          <w:szCs w:val="24"/>
        </w:rPr>
        <w:t xml:space="preserve"> est l’outil surprenant, loin d’être uniquement réservé à la création de portfolios, il propose d’intéressants modules en fonction du type de site choisi. Par exemple, vous y trouverez des thèmes bien spécifiques pour les photographes, une intégration </w:t>
      </w:r>
      <w:proofErr w:type="spellStart"/>
      <w:r w:rsidRPr="0030308C">
        <w:rPr>
          <w:rFonts w:ascii="Arial" w:eastAsia="Times New Roman" w:hAnsi="Arial" w:cs="Arial"/>
          <w:color w:val="5C5F66"/>
          <w:sz w:val="24"/>
          <w:szCs w:val="24"/>
        </w:rPr>
        <w:t>Soundcloud</w:t>
      </w:r>
      <w:proofErr w:type="spellEnd"/>
      <w:r w:rsidRPr="0030308C">
        <w:rPr>
          <w:rFonts w:ascii="Arial" w:eastAsia="Times New Roman" w:hAnsi="Arial" w:cs="Arial"/>
          <w:color w:val="5C5F66"/>
          <w:sz w:val="24"/>
          <w:szCs w:val="24"/>
        </w:rPr>
        <w:t xml:space="preserve"> pour les musiciens, etc. Cette tendance </w:t>
      </w:r>
      <w:proofErr w:type="spellStart"/>
      <w:r w:rsidRPr="0030308C">
        <w:rPr>
          <w:rFonts w:ascii="Arial" w:eastAsia="Times New Roman" w:hAnsi="Arial" w:cs="Arial"/>
          <w:color w:val="5C5F66"/>
          <w:sz w:val="24"/>
          <w:szCs w:val="24"/>
        </w:rPr>
        <w:t>multi-disciplinaire</w:t>
      </w:r>
      <w:proofErr w:type="spellEnd"/>
      <w:r w:rsidRPr="0030308C">
        <w:rPr>
          <w:rFonts w:ascii="Arial" w:eastAsia="Times New Roman" w:hAnsi="Arial" w:cs="Arial"/>
          <w:color w:val="5C5F66"/>
          <w:sz w:val="24"/>
          <w:szCs w:val="24"/>
        </w:rPr>
        <w:t xml:space="preserve"> fait de </w:t>
      </w:r>
      <w:proofErr w:type="spellStart"/>
      <w:r w:rsidRPr="0030308C">
        <w:rPr>
          <w:rFonts w:ascii="Arial" w:eastAsia="Times New Roman" w:hAnsi="Arial" w:cs="Arial"/>
          <w:color w:val="5C5F66"/>
          <w:sz w:val="24"/>
          <w:szCs w:val="24"/>
        </w:rPr>
        <w:t>Virb</w:t>
      </w:r>
      <w:proofErr w:type="spellEnd"/>
      <w:r w:rsidRPr="0030308C">
        <w:rPr>
          <w:rFonts w:ascii="Arial" w:eastAsia="Times New Roman" w:hAnsi="Arial" w:cs="Arial"/>
          <w:color w:val="5C5F66"/>
          <w:sz w:val="24"/>
          <w:szCs w:val="24"/>
        </w:rPr>
        <w:t xml:space="preserve"> un outil particulièrement intéressant.</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lastRenderedPageBreak/>
        <w:drawing>
          <wp:inline distT="0" distB="0" distL="0" distR="0">
            <wp:extent cx="5990590" cy="3909695"/>
            <wp:effectExtent l="19050" t="0" r="0" b="0"/>
            <wp:docPr id="7" name="Image 7"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10 des outils pour créer votre portfolio créatif"/>
                    <pic:cNvPicPr>
                      <a:picLocks noChangeAspect="1" noChangeArrowheads="1"/>
                    </pic:cNvPicPr>
                  </pic:nvPicPr>
                  <pic:blipFill>
                    <a:blip r:embed="rId16"/>
                    <a:srcRect/>
                    <a:stretch>
                      <a:fillRect/>
                    </a:stretch>
                  </pic:blipFill>
                  <pic:spPr bwMode="auto">
                    <a:xfrm>
                      <a:off x="0" y="0"/>
                      <a:ext cx="5990590" cy="3909695"/>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3) Ultra-book</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Depuis sa création en 2006, le </w:t>
      </w:r>
      <w:r w:rsidRPr="0030308C">
        <w:rPr>
          <w:rFonts w:ascii="Arial" w:eastAsia="Times New Roman" w:hAnsi="Arial" w:cs="Arial"/>
          <w:b/>
          <w:bCs/>
          <w:color w:val="000000"/>
          <w:sz w:val="24"/>
          <w:szCs w:val="24"/>
        </w:rPr>
        <w:t>logiciel </w:t>
      </w:r>
      <w:hyperlink r:id="rId17" w:tgtFrame="_blank" w:history="1">
        <w:r w:rsidRPr="0030308C">
          <w:rPr>
            <w:rFonts w:ascii="Arial" w:eastAsia="Times New Roman" w:hAnsi="Arial" w:cs="Arial"/>
            <w:b/>
            <w:bCs/>
            <w:color w:val="428BCA"/>
            <w:sz w:val="24"/>
            <w:szCs w:val="24"/>
          </w:rPr>
          <w:t>Ultra-book</w:t>
        </w:r>
      </w:hyperlink>
      <w:r w:rsidRPr="0030308C">
        <w:rPr>
          <w:rFonts w:ascii="Arial" w:eastAsia="Times New Roman" w:hAnsi="Arial" w:cs="Arial"/>
          <w:color w:val="5C5F66"/>
          <w:sz w:val="24"/>
          <w:szCs w:val="24"/>
        </w:rPr>
        <w:t> vous permet de créer votre portfolio, d’y ajouter vos images, légendes, liens web, textes de présentation, et surtout de personnaliser votre espace book. Les books sont classés par domaine, une sélection est faite tous les trois mois par des professionnels.</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lastRenderedPageBreak/>
        <w:drawing>
          <wp:inline distT="0" distB="0" distL="0" distR="0">
            <wp:extent cx="5990590" cy="2553970"/>
            <wp:effectExtent l="19050" t="0" r="0" b="0"/>
            <wp:docPr id="8" name="Image 8"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10 des outils pour créer votre portfolio créatif"/>
                    <pic:cNvPicPr>
                      <a:picLocks noChangeAspect="1" noChangeArrowheads="1"/>
                    </pic:cNvPicPr>
                  </pic:nvPicPr>
                  <pic:blipFill>
                    <a:blip r:embed="rId18"/>
                    <a:srcRect/>
                    <a:stretch>
                      <a:fillRect/>
                    </a:stretch>
                  </pic:blipFill>
                  <pic:spPr bwMode="auto">
                    <a:xfrm>
                      <a:off x="0" y="0"/>
                      <a:ext cx="5990590" cy="2553970"/>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t xml:space="preserve">2) </w:t>
      </w:r>
      <w:proofErr w:type="spellStart"/>
      <w:r w:rsidRPr="0030308C">
        <w:rPr>
          <w:rFonts w:ascii="Arial" w:eastAsia="Times New Roman" w:hAnsi="Arial" w:cs="Arial"/>
          <w:b/>
          <w:bCs/>
          <w:color w:val="2C2C30"/>
          <w:sz w:val="27"/>
          <w:szCs w:val="27"/>
        </w:rPr>
        <w:t>Behance</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19" w:tgtFrame="_blank" w:history="1">
        <w:proofErr w:type="spellStart"/>
        <w:r w:rsidRPr="0030308C">
          <w:rPr>
            <w:rFonts w:ascii="Arial" w:eastAsia="Times New Roman" w:hAnsi="Arial" w:cs="Arial"/>
            <w:b/>
            <w:bCs/>
            <w:color w:val="000000"/>
            <w:sz w:val="24"/>
            <w:szCs w:val="24"/>
          </w:rPr>
          <w:t>Behance</w:t>
        </w:r>
        <w:proofErr w:type="spellEnd"/>
      </w:hyperlink>
      <w:r w:rsidRPr="0030308C">
        <w:rPr>
          <w:rFonts w:ascii="Arial" w:eastAsia="Times New Roman" w:hAnsi="Arial" w:cs="Arial"/>
          <w:color w:val="5C5F66"/>
          <w:sz w:val="24"/>
          <w:szCs w:val="24"/>
        </w:rPr>
        <w:t>, le réseau social alimenté par des créatifs professionnels évoluant dans les plus grandes agences artistiques. La plateforme a séduit des milliers de créatifs en leur permettant de référencer gratuitement leurs créations. Ce site représente une véritable </w:t>
      </w:r>
      <w:hyperlink r:id="rId20" w:tgtFrame="_blank" w:history="1">
        <w:r w:rsidRPr="0030308C">
          <w:rPr>
            <w:rFonts w:ascii="Arial" w:eastAsia="Times New Roman" w:hAnsi="Arial" w:cs="Arial"/>
            <w:color w:val="428BCA"/>
            <w:sz w:val="24"/>
            <w:szCs w:val="24"/>
          </w:rPr>
          <w:t>source d’inspiration</w:t>
        </w:r>
      </w:hyperlink>
      <w:r w:rsidRPr="0030308C">
        <w:rPr>
          <w:rFonts w:ascii="Arial" w:eastAsia="Times New Roman" w:hAnsi="Arial" w:cs="Arial"/>
          <w:color w:val="5C5F66"/>
          <w:sz w:val="24"/>
          <w:szCs w:val="24"/>
        </w:rPr>
        <w:t> pour les designers débutants et pro.</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drawing>
          <wp:inline distT="0" distB="0" distL="0" distR="0">
            <wp:extent cx="5990590" cy="3153410"/>
            <wp:effectExtent l="19050" t="0" r="0" b="0"/>
            <wp:docPr id="9" name="Image 9"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 10 des outils pour créer votre portfolio créatif"/>
                    <pic:cNvPicPr>
                      <a:picLocks noChangeAspect="1" noChangeArrowheads="1"/>
                    </pic:cNvPicPr>
                  </pic:nvPicPr>
                  <pic:blipFill>
                    <a:blip r:embed="rId21"/>
                    <a:srcRect/>
                    <a:stretch>
                      <a:fillRect/>
                    </a:stretch>
                  </pic:blipFill>
                  <pic:spPr bwMode="auto">
                    <a:xfrm>
                      <a:off x="0" y="0"/>
                      <a:ext cx="5990590" cy="3153410"/>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before="993" w:after="497" w:line="240" w:lineRule="auto"/>
        <w:outlineLvl w:val="2"/>
        <w:rPr>
          <w:rFonts w:ascii="Arial" w:eastAsia="Times New Roman" w:hAnsi="Arial" w:cs="Arial"/>
          <w:b/>
          <w:bCs/>
          <w:color w:val="2C2C30"/>
          <w:sz w:val="27"/>
          <w:szCs w:val="27"/>
        </w:rPr>
      </w:pPr>
      <w:r w:rsidRPr="0030308C">
        <w:rPr>
          <w:rFonts w:ascii="Arial" w:eastAsia="Times New Roman" w:hAnsi="Arial" w:cs="Arial"/>
          <w:b/>
          <w:bCs/>
          <w:color w:val="2C2C30"/>
          <w:sz w:val="27"/>
          <w:szCs w:val="27"/>
        </w:rPr>
        <w:lastRenderedPageBreak/>
        <w:t xml:space="preserve">1) </w:t>
      </w:r>
      <w:proofErr w:type="spellStart"/>
      <w:r w:rsidRPr="0030308C">
        <w:rPr>
          <w:rFonts w:ascii="Arial" w:eastAsia="Times New Roman" w:hAnsi="Arial" w:cs="Arial"/>
          <w:b/>
          <w:bCs/>
          <w:color w:val="2C2C30"/>
          <w:sz w:val="27"/>
          <w:szCs w:val="27"/>
        </w:rPr>
        <w:t>Portfoliobox</w:t>
      </w:r>
      <w:proofErr w:type="spellEnd"/>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hyperlink r:id="rId22" w:tgtFrame="_blank" w:history="1">
        <w:proofErr w:type="spellStart"/>
        <w:r w:rsidRPr="0030308C">
          <w:rPr>
            <w:rFonts w:ascii="Arial" w:eastAsia="Times New Roman" w:hAnsi="Arial" w:cs="Arial"/>
            <w:b/>
            <w:bCs/>
            <w:color w:val="000000"/>
            <w:sz w:val="24"/>
            <w:szCs w:val="24"/>
          </w:rPr>
          <w:t>Portfoliobox</w:t>
        </w:r>
        <w:proofErr w:type="spellEnd"/>
      </w:hyperlink>
      <w:r w:rsidRPr="0030308C">
        <w:rPr>
          <w:rFonts w:ascii="Arial" w:eastAsia="Times New Roman" w:hAnsi="Arial" w:cs="Arial"/>
          <w:color w:val="5C5F66"/>
          <w:sz w:val="24"/>
          <w:szCs w:val="24"/>
        </w:rPr>
        <w:t> est un outil de création de portfolio très complet qui vous permet de créer votre </w:t>
      </w:r>
      <w:r w:rsidRPr="0030308C">
        <w:rPr>
          <w:rFonts w:ascii="Arial" w:eastAsia="Times New Roman" w:hAnsi="Arial" w:cs="Arial"/>
          <w:b/>
          <w:bCs/>
          <w:color w:val="000000"/>
          <w:sz w:val="24"/>
          <w:szCs w:val="24"/>
        </w:rPr>
        <w:t>cv de créatif en ligne</w:t>
      </w:r>
      <w:r w:rsidRPr="0030308C">
        <w:rPr>
          <w:rFonts w:ascii="Arial" w:eastAsia="Times New Roman" w:hAnsi="Arial" w:cs="Arial"/>
          <w:color w:val="5C5F66"/>
          <w:sz w:val="24"/>
          <w:szCs w:val="24"/>
        </w:rPr>
        <w:t> de façon ultra personnalisée. Ils savent que les créatifs ont besoin de liberté. Grâce à cet outil, vous n’êtes jamais limité par un thème général qui restreint votre créativité. Vous pouvez créer des pages de tout type et les combiner à l’infini, pour un portfolio unique qui vous ressemble.</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5C5F66"/>
          <w:sz w:val="24"/>
          <w:szCs w:val="24"/>
        </w:rPr>
        <w:drawing>
          <wp:inline distT="0" distB="0" distL="0" distR="0">
            <wp:extent cx="5990590" cy="3310890"/>
            <wp:effectExtent l="19050" t="0" r="0" b="0"/>
            <wp:docPr id="10" name="Image 10" descr="Top 10 des outils pour créer votre portfolio cré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 10 des outils pour créer votre portfolio créatif"/>
                    <pic:cNvPicPr>
                      <a:picLocks noChangeAspect="1" noChangeArrowheads="1"/>
                    </pic:cNvPicPr>
                  </pic:nvPicPr>
                  <pic:blipFill>
                    <a:blip r:embed="rId23"/>
                    <a:srcRect/>
                    <a:stretch>
                      <a:fillRect/>
                    </a:stretch>
                  </pic:blipFill>
                  <pic:spPr bwMode="auto">
                    <a:xfrm>
                      <a:off x="0" y="0"/>
                      <a:ext cx="5990590" cy="3310890"/>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xml:space="preserve">Enfin, </w:t>
      </w:r>
      <w:r>
        <w:rPr>
          <w:rFonts w:ascii="Arial" w:eastAsia="Times New Roman" w:hAnsi="Arial" w:cs="Arial"/>
          <w:color w:val="5C5F66"/>
          <w:sz w:val="24"/>
          <w:szCs w:val="24"/>
        </w:rPr>
        <w:t>la</w:t>
      </w:r>
      <w:r w:rsidRPr="0030308C">
        <w:rPr>
          <w:rFonts w:ascii="Arial" w:eastAsia="Times New Roman" w:hAnsi="Arial" w:cs="Arial"/>
          <w:color w:val="5C5F66"/>
          <w:sz w:val="24"/>
          <w:szCs w:val="24"/>
        </w:rPr>
        <w:t xml:space="preserve"> plateforme </w:t>
      </w:r>
      <w:hyperlink r:id="rId24" w:tgtFrame="_blank" w:history="1">
        <w:r w:rsidRPr="0030308C">
          <w:rPr>
            <w:rFonts w:ascii="Arial" w:eastAsia="Times New Roman" w:hAnsi="Arial" w:cs="Arial"/>
            <w:color w:val="428BCA"/>
            <w:sz w:val="24"/>
            <w:szCs w:val="24"/>
          </w:rPr>
          <w:t>Creads.fr</w:t>
        </w:r>
      </w:hyperlink>
      <w:r w:rsidRPr="0030308C">
        <w:rPr>
          <w:rFonts w:ascii="Arial" w:eastAsia="Times New Roman" w:hAnsi="Arial" w:cs="Arial"/>
          <w:color w:val="5C5F66"/>
          <w:sz w:val="24"/>
          <w:szCs w:val="24"/>
        </w:rPr>
        <w:t> vous permet de mettre en valeur vos créations ainsi que vos trophées alors n’hésitez pas à le mettre à jour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Pr>
          <w:rFonts w:ascii="Arial" w:eastAsia="Times New Roman" w:hAnsi="Arial" w:cs="Arial"/>
          <w:noProof/>
          <w:color w:val="428BCA"/>
          <w:sz w:val="24"/>
          <w:szCs w:val="24"/>
        </w:rPr>
        <w:lastRenderedPageBreak/>
        <w:drawing>
          <wp:inline distT="0" distB="0" distL="0" distR="0">
            <wp:extent cx="5990590" cy="5707380"/>
            <wp:effectExtent l="19050" t="0" r="0" b="0"/>
            <wp:docPr id="11" name="Image 11" descr="Top 10 des outils pour créer votre portfolio créatif">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des outils pour créer votre portfolio créatif">
                      <a:hlinkClick r:id="rId25" tgtFrame="&quot;_blank&quot;"/>
                    </pic:cNvPr>
                    <pic:cNvPicPr>
                      <a:picLocks noChangeAspect="1" noChangeArrowheads="1"/>
                    </pic:cNvPicPr>
                  </pic:nvPicPr>
                  <pic:blipFill>
                    <a:blip r:embed="rId26"/>
                    <a:srcRect/>
                    <a:stretch>
                      <a:fillRect/>
                    </a:stretch>
                  </pic:blipFill>
                  <pic:spPr bwMode="auto">
                    <a:xfrm>
                      <a:off x="0" y="0"/>
                      <a:ext cx="5990590" cy="5707380"/>
                    </a:xfrm>
                    <a:prstGeom prst="rect">
                      <a:avLst/>
                    </a:prstGeom>
                    <a:noFill/>
                    <a:ln w="9525">
                      <a:noFill/>
                      <a:miter lim="800000"/>
                      <a:headEnd/>
                      <a:tailEnd/>
                    </a:ln>
                  </pic:spPr>
                </pic:pic>
              </a:graphicData>
            </a:graphic>
          </wp:inline>
        </w:drawing>
      </w:r>
    </w:p>
    <w:p w:rsidR="0030308C" w:rsidRPr="0030308C" w:rsidRDefault="0030308C" w:rsidP="0030308C">
      <w:pPr>
        <w:shd w:val="clear" w:color="auto" w:fill="FFFFFF"/>
        <w:spacing w:after="497" w:line="240" w:lineRule="auto"/>
        <w:jc w:val="both"/>
        <w:rPr>
          <w:rFonts w:ascii="Arial" w:eastAsia="Times New Roman" w:hAnsi="Arial" w:cs="Arial"/>
          <w:color w:val="5C5F66"/>
          <w:sz w:val="24"/>
          <w:szCs w:val="24"/>
        </w:rPr>
      </w:pPr>
      <w:r w:rsidRPr="0030308C">
        <w:rPr>
          <w:rFonts w:ascii="Arial" w:eastAsia="Times New Roman" w:hAnsi="Arial" w:cs="Arial"/>
          <w:color w:val="5C5F66"/>
          <w:sz w:val="24"/>
          <w:szCs w:val="24"/>
        </w:rPr>
        <w:t> </w:t>
      </w:r>
    </w:p>
    <w:p w:rsidR="00000000" w:rsidRDefault="009D4A4F"/>
    <w:sectPr w:rsidR="00000000">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30308C"/>
    <w:rsid w:val="0030308C"/>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3">
    <w:name w:val="heading 3"/>
    <w:basedOn w:val="Normal"/>
    <w:link w:val="Titre3Car"/>
    <w:uiPriority w:val="9"/>
    <w:qFormat/>
    <w:rsid w:val="0030308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0308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030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30308C"/>
  </w:style>
  <w:style w:type="character" w:styleId="lev">
    <w:name w:val="Strong"/>
    <w:basedOn w:val="Policepardfaut"/>
    <w:uiPriority w:val="22"/>
    <w:qFormat/>
    <w:rsid w:val="0030308C"/>
    <w:rPr>
      <w:b/>
      <w:bCs/>
    </w:rPr>
  </w:style>
  <w:style w:type="character" w:styleId="Lienhypertexte">
    <w:name w:val="Hyperlink"/>
    <w:basedOn w:val="Policepardfaut"/>
    <w:uiPriority w:val="99"/>
    <w:semiHidden/>
    <w:unhideWhenUsed/>
    <w:rsid w:val="0030308C"/>
    <w:rPr>
      <w:color w:val="0000FF"/>
      <w:u w:val="single"/>
    </w:rPr>
  </w:style>
  <w:style w:type="paragraph" w:styleId="Textedebulles">
    <w:name w:val="Balloon Text"/>
    <w:basedOn w:val="Normal"/>
    <w:link w:val="TextedebullesCar"/>
    <w:uiPriority w:val="99"/>
    <w:semiHidden/>
    <w:unhideWhenUsed/>
    <w:rsid w:val="0030308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0308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223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www.semplicelabs.com/" TargetMode="External"/><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9.jpe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hyperlink" Target="http://www.ultra-book.com/portfolios" TargetMode="External"/><Relationship Id="rId25" Type="http://schemas.openxmlformats.org/officeDocument/2006/relationships/hyperlink" Target="https://www.creads.fr/portfolios-fr/creatif/creagaz"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hyperlink" Target="http://www.creads.fr/blog/ressources-creatif/top-8-des-sites-inspiration-graphique" TargetMode="External"/><Relationship Id="rId1" Type="http://schemas.openxmlformats.org/officeDocument/2006/relationships/styles" Target="styles.xml"/><Relationship Id="rId6" Type="http://schemas.openxmlformats.org/officeDocument/2006/relationships/hyperlink" Target="https://kredo.com/" TargetMode="External"/><Relationship Id="rId11" Type="http://schemas.openxmlformats.org/officeDocument/2006/relationships/hyperlink" Target="https://www.format.com/" TargetMode="External"/><Relationship Id="rId24" Type="http://schemas.openxmlformats.org/officeDocument/2006/relationships/hyperlink" Target="https://www.creads.fr/" TargetMode="External"/><Relationship Id="rId5" Type="http://schemas.openxmlformats.org/officeDocument/2006/relationships/image" Target="media/image1.jpeg"/><Relationship Id="rId15" Type="http://schemas.openxmlformats.org/officeDocument/2006/relationships/hyperlink" Target="http://virb.com/"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behance.net/" TargetMode="External"/><Relationship Id="rId4" Type="http://schemas.openxmlformats.org/officeDocument/2006/relationships/hyperlink" Target="http://cmdspace.com/" TargetMode="External"/><Relationship Id="rId9" Type="http://schemas.openxmlformats.org/officeDocument/2006/relationships/hyperlink" Target="http://carbonmade.com/" TargetMode="External"/><Relationship Id="rId14" Type="http://schemas.openxmlformats.org/officeDocument/2006/relationships/image" Target="media/image6.jpeg"/><Relationship Id="rId22" Type="http://schemas.openxmlformats.org/officeDocument/2006/relationships/hyperlink" Target="https://www.portfoliobox.net/fr/"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701</Words>
  <Characters>3857</Characters>
  <Application>Microsoft Office Word</Application>
  <DocSecurity>0</DocSecurity>
  <Lines>32</Lines>
  <Paragraphs>9</Paragraphs>
  <ScaleCrop>false</ScaleCrop>
  <Company/>
  <LinksUpToDate>false</LinksUpToDate>
  <CharactersWithSpaces>4549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Saida Belouali</dc:creator>
  <cp:lastModifiedBy>Saida Belouali</cp:lastModifiedBy>
  <cp:revision>2</cp:revision>
  <dcterms:created xsi:type="dcterms:W3CDTF">2017-12-08T10:21:00Z</dcterms:created>
  <dcterms:modified xsi:type="dcterms:W3CDTF">2017-12-08T10:21:00Z</dcterms:modified>
</cp:coreProperties>
</file>